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D31" w:rsidRDefault="00CF0FF2">
      <w:r>
        <w:rPr>
          <w:noProof/>
        </w:rPr>
        <w:drawing>
          <wp:anchor distT="0" distB="0" distL="114300" distR="114300" simplePos="0" relativeHeight="251657216" behindDoc="1" locked="0" layoutInCell="1" allowOverlap="1">
            <wp:simplePos x="0" y="0"/>
            <wp:positionH relativeFrom="column">
              <wp:posOffset>4975860</wp:posOffset>
            </wp:positionH>
            <wp:positionV relativeFrom="paragraph">
              <wp:posOffset>-390525</wp:posOffset>
            </wp:positionV>
            <wp:extent cx="1238250" cy="1238250"/>
            <wp:effectExtent l="19050" t="0" r="0" b="0"/>
            <wp:wrapNone/>
            <wp:docPr id="2" name="Picture 2" descr="Bevan Logo 2007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an Logo 2007 CMYK"/>
                    <pic:cNvPicPr>
                      <a:picLocks noChangeAspect="1" noChangeArrowheads="1"/>
                    </pic:cNvPicPr>
                  </pic:nvPicPr>
                  <pic:blipFill>
                    <a:blip r:embed="rId4" cstate="print"/>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29547C" w:rsidRPr="0001025F" w:rsidRDefault="0029547C">
      <w:r w:rsidRPr="0001025F">
        <w:rPr>
          <w:b/>
        </w:rPr>
        <w:t xml:space="preserve">Date issued: </w:t>
      </w:r>
      <w:r w:rsidR="00C74117">
        <w:rPr>
          <w:b/>
        </w:rPr>
        <w:t>Thursday 29</w:t>
      </w:r>
      <w:r w:rsidR="00C74117" w:rsidRPr="00C74117">
        <w:rPr>
          <w:b/>
          <w:vertAlign w:val="superscript"/>
        </w:rPr>
        <w:t>th</w:t>
      </w:r>
      <w:r w:rsidR="00C74117">
        <w:rPr>
          <w:b/>
        </w:rPr>
        <w:t xml:space="preserve"> March 2012</w:t>
      </w:r>
    </w:p>
    <w:p w:rsidR="00FF5D31" w:rsidRPr="0001025F" w:rsidRDefault="00FF5D31" w:rsidP="00FF5D31">
      <w:pPr>
        <w:spacing w:line="360" w:lineRule="auto"/>
        <w:rPr>
          <w:b/>
        </w:rPr>
      </w:pPr>
      <w:r w:rsidRPr="0001025F">
        <w:rPr>
          <w:b/>
        </w:rPr>
        <w:t>Embargo</w:t>
      </w:r>
      <w:r w:rsidR="0029547C" w:rsidRPr="0001025F">
        <w:rPr>
          <w:b/>
        </w:rPr>
        <w:t>ed Until</w:t>
      </w:r>
      <w:r w:rsidRPr="0001025F">
        <w:rPr>
          <w:b/>
        </w:rPr>
        <w:t xml:space="preserve">: 00.01 </w:t>
      </w:r>
      <w:r w:rsidR="00C74117">
        <w:rPr>
          <w:b/>
        </w:rPr>
        <w:t>Wednesday 4</w:t>
      </w:r>
      <w:r w:rsidR="00C74117" w:rsidRPr="00C74117">
        <w:rPr>
          <w:b/>
          <w:vertAlign w:val="superscript"/>
        </w:rPr>
        <w:t>th</w:t>
      </w:r>
      <w:r w:rsidR="00C74117">
        <w:rPr>
          <w:b/>
        </w:rPr>
        <w:t xml:space="preserve"> April 2012</w:t>
      </w:r>
    </w:p>
    <w:p w:rsidR="00FF5D31" w:rsidRDefault="00FF5D31" w:rsidP="00FF5D31">
      <w:pPr>
        <w:spacing w:line="360" w:lineRule="auto"/>
      </w:pPr>
    </w:p>
    <w:p w:rsidR="00FF5D31" w:rsidRDefault="004309E3" w:rsidP="00FF5D31">
      <w:pPr>
        <w:spacing w:line="360" w:lineRule="auto"/>
      </w:pPr>
      <w:r w:rsidRPr="004309E3">
        <w:rPr>
          <w:noProof/>
          <w:lang w:val="en-GB" w:eastAsia="en-GB"/>
        </w:rPr>
        <w:pict>
          <v:shapetype id="_x0000_t202" coordsize="21600,21600" o:spt="202" path="m,l,21600r21600,l21600,xe">
            <v:stroke joinstyle="miter"/>
            <v:path gradientshapeok="t" o:connecttype="rect"/>
          </v:shapetype>
          <v:shape id="Text Box 3" o:spid="_x0000_s1026" type="#_x0000_t202" style="position:absolute;margin-left:323.5pt;margin-top:3.75pt;width:171.05pt;height:110.7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" stroked="f">
            <v:textbox style="mso-fit-shape-to-text:t">
              <w:txbxContent>
                <w:p w:rsidR="00BF7B20" w:rsidRPr="0029547C" w:rsidRDefault="00BF7B20" w:rsidP="0029547C">
                  <w:pPr>
                    <w:jc w:val="right"/>
                    <w:rPr>
                      <w:sz w:val="20"/>
                    </w:rPr>
                  </w:pPr>
                  <w:r w:rsidRPr="0029547C">
                    <w:rPr>
                      <w:sz w:val="20"/>
                    </w:rPr>
                    <w:t>Bevan Foundation</w:t>
                  </w:r>
                </w:p>
                <w:p w:rsidR="00BF7B20" w:rsidRPr="0029547C" w:rsidRDefault="00BF7B20" w:rsidP="0029547C">
                  <w:pPr>
                    <w:jc w:val="right"/>
                    <w:rPr>
                      <w:sz w:val="20"/>
                    </w:rPr>
                  </w:pPr>
                  <w:r w:rsidRPr="0029547C">
                    <w:rPr>
                      <w:sz w:val="20"/>
                    </w:rPr>
                    <w:t>The Innovation Centre</w:t>
                  </w:r>
                </w:p>
                <w:p w:rsidR="00BF7B20" w:rsidRPr="0029547C" w:rsidRDefault="00BF7B20" w:rsidP="0029547C">
                  <w:pPr>
                    <w:jc w:val="right"/>
                    <w:rPr>
                      <w:sz w:val="20"/>
                    </w:rPr>
                  </w:pPr>
                  <w:r w:rsidRPr="0029547C">
                    <w:rPr>
                      <w:sz w:val="20"/>
                    </w:rPr>
                    <w:t>Festival Drive</w:t>
                  </w:r>
                </w:p>
                <w:p w:rsidR="00BF7B20" w:rsidRPr="0029547C" w:rsidRDefault="00BF7B20" w:rsidP="0029547C">
                  <w:pPr>
                    <w:jc w:val="right"/>
                    <w:rPr>
                      <w:sz w:val="20"/>
                    </w:rPr>
                  </w:pPr>
                  <w:proofErr w:type="spellStart"/>
                  <w:r w:rsidRPr="0029547C">
                    <w:rPr>
                      <w:sz w:val="20"/>
                    </w:rPr>
                    <w:t>Ebbw</w:t>
                  </w:r>
                  <w:proofErr w:type="spellEnd"/>
                  <w:r w:rsidRPr="0029547C">
                    <w:rPr>
                      <w:sz w:val="20"/>
                    </w:rPr>
                    <w:t xml:space="preserve"> Vale</w:t>
                  </w:r>
                </w:p>
                <w:p w:rsidR="00BF7B20" w:rsidRPr="0029547C" w:rsidRDefault="00BF7B20" w:rsidP="0029547C">
                  <w:pPr>
                    <w:jc w:val="right"/>
                    <w:rPr>
                      <w:sz w:val="20"/>
                    </w:rPr>
                  </w:pPr>
                  <w:r w:rsidRPr="0029547C">
                    <w:rPr>
                      <w:sz w:val="20"/>
                    </w:rPr>
                    <w:t>NP23 8XA</w:t>
                  </w:r>
                </w:p>
                <w:p w:rsidR="00BF7B20" w:rsidRPr="0029547C" w:rsidRDefault="00BF7B20" w:rsidP="0029547C">
                  <w:pPr>
                    <w:jc w:val="right"/>
                    <w:rPr>
                      <w:sz w:val="20"/>
                    </w:rPr>
                  </w:pPr>
                </w:p>
                <w:p w:rsidR="00BF7B20" w:rsidRPr="0029547C" w:rsidRDefault="00BF7B20" w:rsidP="0029547C">
                  <w:pPr>
                    <w:jc w:val="right"/>
                    <w:rPr>
                      <w:sz w:val="20"/>
                    </w:rPr>
                  </w:pPr>
                  <w:r w:rsidRPr="0029547C">
                    <w:rPr>
                      <w:sz w:val="20"/>
                    </w:rPr>
                    <w:t>TEL: 01495 356703</w:t>
                  </w:r>
                </w:p>
                <w:p w:rsidR="00BF7B20" w:rsidRPr="0029547C" w:rsidRDefault="00BF7B20" w:rsidP="0029547C">
                  <w:pPr>
                    <w:jc w:val="right"/>
                    <w:rPr>
                      <w:sz w:val="20"/>
                    </w:rPr>
                  </w:pPr>
                  <w:r w:rsidRPr="0029547C">
                    <w:rPr>
                      <w:sz w:val="20"/>
                    </w:rPr>
                    <w:t xml:space="preserve">Email: </w:t>
                  </w:r>
                  <w:hyperlink r:id="rId5" w:history="1">
                    <w:r w:rsidRPr="0029547C">
                      <w:rPr>
                        <w:rStyle w:val="Hyperlink"/>
                        <w:sz w:val="20"/>
                      </w:rPr>
                      <w:t>info@bevanfoundation.org</w:t>
                    </w:r>
                  </w:hyperlink>
                </w:p>
                <w:p w:rsidR="00BF7B20" w:rsidRPr="0029547C" w:rsidRDefault="00BF7B20" w:rsidP="0029547C">
                  <w:pPr>
                    <w:jc w:val="right"/>
                    <w:rPr>
                      <w:sz w:val="20"/>
                    </w:rPr>
                  </w:pPr>
                  <w:r w:rsidRPr="0029547C">
                    <w:rPr>
                      <w:sz w:val="20"/>
                    </w:rPr>
                    <w:t>WEB: www.bevanfoundation.org</w:t>
                  </w:r>
                </w:p>
              </w:txbxContent>
            </v:textbox>
          </v:shape>
        </w:pict>
      </w:r>
    </w:p>
    <w:p w:rsidR="0001025F" w:rsidRDefault="0001025F" w:rsidP="00FF5D31">
      <w:pPr>
        <w:spacing w:line="360" w:lineRule="auto"/>
        <w:rPr>
          <w:b/>
        </w:rPr>
      </w:pPr>
    </w:p>
    <w:p w:rsidR="0001025F" w:rsidRDefault="0001025F" w:rsidP="00FF5D31">
      <w:pPr>
        <w:spacing w:line="360" w:lineRule="auto"/>
        <w:rPr>
          <w:b/>
        </w:rPr>
      </w:pPr>
    </w:p>
    <w:p w:rsidR="0001025F" w:rsidRDefault="0001025F" w:rsidP="00FF5D31">
      <w:pPr>
        <w:spacing w:line="360" w:lineRule="auto"/>
        <w:rPr>
          <w:b/>
        </w:rPr>
      </w:pPr>
    </w:p>
    <w:p w:rsidR="0001025F" w:rsidRDefault="0001025F" w:rsidP="00FF5D31">
      <w:pPr>
        <w:spacing w:line="360" w:lineRule="auto"/>
        <w:rPr>
          <w:b/>
        </w:rPr>
      </w:pPr>
    </w:p>
    <w:p w:rsidR="0001025F" w:rsidRDefault="0001025F" w:rsidP="00FF5D31">
      <w:pPr>
        <w:spacing w:line="360" w:lineRule="auto"/>
        <w:rPr>
          <w:b/>
        </w:rPr>
      </w:pPr>
    </w:p>
    <w:p w:rsidR="0001025F" w:rsidRDefault="0001025F" w:rsidP="00FF5D31">
      <w:pPr>
        <w:spacing w:line="360" w:lineRule="auto"/>
        <w:rPr>
          <w:b/>
        </w:rPr>
      </w:pPr>
    </w:p>
    <w:p w:rsidR="00800AE9" w:rsidRPr="00BF7B20" w:rsidRDefault="00BF7B20" w:rsidP="00FF5D31">
      <w:pPr>
        <w:spacing w:line="360" w:lineRule="auto"/>
        <w:rPr>
          <w:b/>
          <w:sz w:val="28"/>
        </w:rPr>
      </w:pPr>
      <w:r w:rsidRPr="00BF7B20">
        <w:rPr>
          <w:b/>
          <w:sz w:val="28"/>
        </w:rPr>
        <w:t>A New Path Entirely</w:t>
      </w:r>
    </w:p>
    <w:p w:rsidR="00BF7B20" w:rsidRDefault="00BF7B20" w:rsidP="00FF5D31">
      <w:pPr>
        <w:spacing w:line="360" w:lineRule="auto"/>
        <w:rPr>
          <w:sz w:val="28"/>
        </w:rPr>
      </w:pPr>
    </w:p>
    <w:p w:rsidR="00BF7B20" w:rsidRDefault="0001310E" w:rsidP="00BF7B20">
      <w:pPr>
        <w:spacing w:line="360" w:lineRule="auto"/>
        <w:rPr>
          <w:sz w:val="28"/>
        </w:rPr>
      </w:pPr>
      <w:r>
        <w:rPr>
          <w:sz w:val="28"/>
        </w:rPr>
        <w:t xml:space="preserve">Now that the </w:t>
      </w:r>
      <w:r w:rsidR="00BF7B20">
        <w:rPr>
          <w:sz w:val="28"/>
        </w:rPr>
        <w:t>H</w:t>
      </w:r>
      <w:r>
        <w:rPr>
          <w:sz w:val="28"/>
        </w:rPr>
        <w:t>ealth and Social Care</w:t>
      </w:r>
      <w:r w:rsidR="00BF7B20">
        <w:rPr>
          <w:sz w:val="28"/>
        </w:rPr>
        <w:t xml:space="preserve"> </w:t>
      </w:r>
      <w:r w:rsidR="00B2690E">
        <w:rPr>
          <w:sz w:val="28"/>
        </w:rPr>
        <w:t>Act</w:t>
      </w:r>
      <w:r w:rsidR="00BF7B20">
        <w:rPr>
          <w:sz w:val="28"/>
        </w:rPr>
        <w:t xml:space="preserve"> in England</w:t>
      </w:r>
      <w:r>
        <w:rPr>
          <w:sz w:val="28"/>
        </w:rPr>
        <w:t xml:space="preserve"> is on the statute book</w:t>
      </w:r>
      <w:r w:rsidR="00BF7B20">
        <w:rPr>
          <w:sz w:val="28"/>
        </w:rPr>
        <w:t xml:space="preserve">, </w:t>
      </w:r>
      <w:r w:rsidR="00BF7B20" w:rsidRPr="00C74117">
        <w:rPr>
          <w:sz w:val="28"/>
        </w:rPr>
        <w:t xml:space="preserve">Dr. Julian Tudor </w:t>
      </w:r>
      <w:r w:rsidR="00BF7B20">
        <w:rPr>
          <w:sz w:val="28"/>
        </w:rPr>
        <w:t>Hart</w:t>
      </w:r>
      <w:r w:rsidR="00B2690E">
        <w:rPr>
          <w:sz w:val="28"/>
        </w:rPr>
        <w:t xml:space="preserve">, a leading thinker on the NHS and originator of the ‘inverse care law’, argues that it is time for the NHS in Wales to take a radically different course.  </w:t>
      </w:r>
    </w:p>
    <w:p w:rsidR="00BF7B20" w:rsidRDefault="00BF7B20" w:rsidP="00FF5D31">
      <w:pPr>
        <w:spacing w:line="360" w:lineRule="auto"/>
        <w:rPr>
          <w:sz w:val="28"/>
        </w:rPr>
      </w:pPr>
    </w:p>
    <w:p w:rsidR="00B2690E" w:rsidRDefault="006357F4" w:rsidP="006357F4">
      <w:pPr>
        <w:spacing w:line="360" w:lineRule="auto"/>
        <w:rPr>
          <w:sz w:val="28"/>
          <w:szCs w:val="28"/>
        </w:rPr>
      </w:pPr>
      <w:r>
        <w:rPr>
          <w:sz w:val="28"/>
          <w:szCs w:val="28"/>
        </w:rPr>
        <w:t>‘</w:t>
      </w:r>
      <w:r w:rsidRPr="006357F4">
        <w:rPr>
          <w:sz w:val="28"/>
          <w:szCs w:val="28"/>
        </w:rPr>
        <w:t>A New Path Entirely</w:t>
      </w:r>
      <w:r>
        <w:rPr>
          <w:sz w:val="28"/>
          <w:szCs w:val="28"/>
        </w:rPr>
        <w:t>’</w:t>
      </w:r>
      <w:r w:rsidR="00BF7B20">
        <w:rPr>
          <w:sz w:val="28"/>
          <w:szCs w:val="28"/>
        </w:rPr>
        <w:t xml:space="preserve">, published today by </w:t>
      </w:r>
      <w:r w:rsidR="00B2690E">
        <w:rPr>
          <w:sz w:val="28"/>
          <w:szCs w:val="28"/>
        </w:rPr>
        <w:t xml:space="preserve">innovative </w:t>
      </w:r>
      <w:r w:rsidR="00BF7B20">
        <w:rPr>
          <w:sz w:val="28"/>
          <w:szCs w:val="28"/>
        </w:rPr>
        <w:t>W</w:t>
      </w:r>
      <w:r w:rsidRPr="006357F4">
        <w:rPr>
          <w:sz w:val="28"/>
          <w:szCs w:val="28"/>
        </w:rPr>
        <w:t xml:space="preserve">elsh </w:t>
      </w:r>
      <w:r>
        <w:rPr>
          <w:sz w:val="28"/>
          <w:szCs w:val="28"/>
        </w:rPr>
        <w:t>t</w:t>
      </w:r>
      <w:r w:rsidR="00800AE9">
        <w:rPr>
          <w:sz w:val="28"/>
          <w:szCs w:val="28"/>
        </w:rPr>
        <w:t>hink tank the Bevan F</w:t>
      </w:r>
      <w:r w:rsidRPr="006357F4">
        <w:rPr>
          <w:sz w:val="28"/>
          <w:szCs w:val="28"/>
        </w:rPr>
        <w:t xml:space="preserve">oundation, </w:t>
      </w:r>
      <w:r w:rsidR="00B2690E">
        <w:rPr>
          <w:sz w:val="28"/>
          <w:szCs w:val="28"/>
        </w:rPr>
        <w:t>argues that it is time to put the fundamental principles of Bevan’s NHS at its heart.  In particular, he says that the Welsh Health Minister should roll-back the four compromises Bevan was forced to make in order to get the NHS on the statute books sixty years ago.</w:t>
      </w:r>
    </w:p>
    <w:p w:rsidR="00B2690E" w:rsidRDefault="00B2690E" w:rsidP="006357F4">
      <w:pPr>
        <w:spacing w:line="360" w:lineRule="auto"/>
        <w:rPr>
          <w:sz w:val="28"/>
          <w:szCs w:val="28"/>
        </w:rPr>
      </w:pPr>
    </w:p>
    <w:p w:rsidR="00B2690E" w:rsidRDefault="00B2690E" w:rsidP="006357F4">
      <w:pPr>
        <w:spacing w:line="360" w:lineRule="auto"/>
        <w:rPr>
          <w:sz w:val="28"/>
          <w:szCs w:val="28"/>
        </w:rPr>
      </w:pPr>
      <w:r>
        <w:rPr>
          <w:sz w:val="28"/>
          <w:szCs w:val="28"/>
        </w:rPr>
        <w:t>The time is now right, says Dr Tudor Hart, to eliminate consultant private practice and end GP’s role as independe</w:t>
      </w:r>
      <w:r w:rsidR="00123BBC">
        <w:rPr>
          <w:sz w:val="28"/>
          <w:szCs w:val="28"/>
        </w:rPr>
        <w:t xml:space="preserve">nt contractors, </w:t>
      </w:r>
      <w:r>
        <w:rPr>
          <w:sz w:val="28"/>
          <w:szCs w:val="28"/>
        </w:rPr>
        <w:t>as both of these arrangements</w:t>
      </w:r>
      <w:r w:rsidR="00123BBC">
        <w:rPr>
          <w:sz w:val="28"/>
          <w:szCs w:val="28"/>
        </w:rPr>
        <w:t xml:space="preserve"> put private profit ahead of patients’ interests.  The NHS must become a comprehensive service, he </w:t>
      </w:r>
      <w:r w:rsidR="00123BBC">
        <w:rPr>
          <w:sz w:val="28"/>
          <w:szCs w:val="28"/>
        </w:rPr>
        <w:lastRenderedPageBreak/>
        <w:t xml:space="preserve">argues, reiterating Bevan’s vision of a service from ‘cradle to grave’ rather than being limited to demand-led clinical medicine.  </w:t>
      </w:r>
      <w:r w:rsidR="00371946">
        <w:rPr>
          <w:sz w:val="28"/>
          <w:szCs w:val="28"/>
        </w:rPr>
        <w:t xml:space="preserve">And last, suggests Dr Tudor Hart, </w:t>
      </w:r>
      <w:r w:rsidR="00485C8A">
        <w:rPr>
          <w:sz w:val="28"/>
          <w:szCs w:val="28"/>
        </w:rPr>
        <w:t>it is time to restore local democracy to the NHS.</w:t>
      </w:r>
      <w:r w:rsidR="00162BC4">
        <w:rPr>
          <w:sz w:val="28"/>
          <w:szCs w:val="28"/>
        </w:rPr>
        <w:t xml:space="preserve">  His vision is different – ‘not the shrill voices of demanding consumers’, he says, but ‘the quiet voices of thoughtful people’ who bring their troubles, circumstances and experiences to inform how the NHS should operate.</w:t>
      </w:r>
    </w:p>
    <w:p w:rsidR="00162BC4" w:rsidRDefault="00162BC4" w:rsidP="006357F4">
      <w:pPr>
        <w:spacing w:line="360" w:lineRule="auto"/>
        <w:rPr>
          <w:sz w:val="28"/>
          <w:szCs w:val="28"/>
        </w:rPr>
      </w:pPr>
    </w:p>
    <w:p w:rsidR="00162BC4" w:rsidRDefault="00BF7B20" w:rsidP="00FF5D31">
      <w:pPr>
        <w:spacing w:line="360" w:lineRule="auto"/>
        <w:rPr>
          <w:sz w:val="28"/>
        </w:rPr>
      </w:pPr>
      <w:r>
        <w:rPr>
          <w:sz w:val="28"/>
        </w:rPr>
        <w:t>Dr. Tudo</w:t>
      </w:r>
      <w:r w:rsidR="006357F4">
        <w:rPr>
          <w:sz w:val="28"/>
        </w:rPr>
        <w:t xml:space="preserve">r Hart </w:t>
      </w:r>
      <w:r w:rsidR="00162BC4">
        <w:rPr>
          <w:sz w:val="28"/>
        </w:rPr>
        <w:t xml:space="preserve">goes on to say that, with these changes, a new </w:t>
      </w:r>
      <w:r w:rsidR="006357F4">
        <w:rPr>
          <w:sz w:val="28"/>
        </w:rPr>
        <w:t>Welsh NHS could be</w:t>
      </w:r>
      <w:r w:rsidR="00162BC4">
        <w:rPr>
          <w:sz w:val="28"/>
        </w:rPr>
        <w:t xml:space="preserve"> </w:t>
      </w:r>
      <w:r w:rsidR="006357F4">
        <w:rPr>
          <w:sz w:val="28"/>
        </w:rPr>
        <w:t xml:space="preserve">attractive to young healthcare professionals </w:t>
      </w:r>
      <w:r w:rsidR="00162BC4">
        <w:rPr>
          <w:sz w:val="28"/>
        </w:rPr>
        <w:t xml:space="preserve">wanting to work in health delivered as a </w:t>
      </w:r>
      <w:r w:rsidR="006357F4">
        <w:rPr>
          <w:sz w:val="28"/>
        </w:rPr>
        <w:t>public service</w:t>
      </w:r>
      <w:r w:rsidR="00162BC4">
        <w:rPr>
          <w:sz w:val="28"/>
        </w:rPr>
        <w:t>, with these ‘NHS refugees’ bringing new potential to innovate and inspire further change.</w:t>
      </w:r>
    </w:p>
    <w:p w:rsidR="00162BC4" w:rsidRDefault="00162BC4" w:rsidP="00FF5D31">
      <w:pPr>
        <w:spacing w:line="360" w:lineRule="auto"/>
        <w:rPr>
          <w:sz w:val="28"/>
        </w:rPr>
      </w:pPr>
    </w:p>
    <w:p w:rsidR="00800AE9" w:rsidRDefault="00F4258F" w:rsidP="00FF5D31">
      <w:pPr>
        <w:spacing w:line="360" w:lineRule="auto"/>
        <w:rPr>
          <w:sz w:val="28"/>
        </w:rPr>
      </w:pPr>
      <w:r>
        <w:rPr>
          <w:sz w:val="28"/>
        </w:rPr>
        <w:t xml:space="preserve">Dr Tudor Hart </w:t>
      </w:r>
      <w:r w:rsidR="00162BC4">
        <w:rPr>
          <w:sz w:val="28"/>
        </w:rPr>
        <w:t xml:space="preserve">concludes </w:t>
      </w:r>
      <w:r>
        <w:rPr>
          <w:sz w:val="28"/>
        </w:rPr>
        <w:t xml:space="preserve">that </w:t>
      </w:r>
      <w:r w:rsidR="00BF7B20">
        <w:rPr>
          <w:sz w:val="28"/>
        </w:rPr>
        <w:t>“</w:t>
      </w:r>
      <w:r>
        <w:rPr>
          <w:sz w:val="28"/>
        </w:rPr>
        <w:t>A</w:t>
      </w:r>
      <w:r w:rsidR="00BF7B20">
        <w:rPr>
          <w:sz w:val="28"/>
        </w:rPr>
        <w:t>s the U.K. S</w:t>
      </w:r>
      <w:r w:rsidR="00800AE9">
        <w:rPr>
          <w:sz w:val="28"/>
        </w:rPr>
        <w:t xml:space="preserve">hadow </w:t>
      </w:r>
      <w:r w:rsidR="00BF7B20">
        <w:rPr>
          <w:sz w:val="28"/>
        </w:rPr>
        <w:t>C</w:t>
      </w:r>
      <w:r w:rsidR="00800AE9">
        <w:rPr>
          <w:sz w:val="28"/>
        </w:rPr>
        <w:t>abinet continues to dither in the</w:t>
      </w:r>
      <w:r w:rsidR="00BF7B20">
        <w:rPr>
          <w:sz w:val="28"/>
        </w:rPr>
        <w:t xml:space="preserve">ir response </w:t>
      </w:r>
      <w:r w:rsidR="005776B1">
        <w:rPr>
          <w:sz w:val="28"/>
        </w:rPr>
        <w:t xml:space="preserve">to the reforms in England, </w:t>
      </w:r>
      <w:r w:rsidR="00BF7B20">
        <w:rPr>
          <w:sz w:val="28"/>
        </w:rPr>
        <w:t>it will be up to</w:t>
      </w:r>
      <w:r w:rsidR="00800AE9">
        <w:rPr>
          <w:sz w:val="28"/>
        </w:rPr>
        <w:t xml:space="preserve"> Wales to lead the way in continuing </w:t>
      </w:r>
      <w:proofErr w:type="spellStart"/>
      <w:r w:rsidR="00800AE9">
        <w:rPr>
          <w:sz w:val="28"/>
        </w:rPr>
        <w:t>Aneurin</w:t>
      </w:r>
      <w:proofErr w:type="spellEnd"/>
      <w:r w:rsidR="00800AE9">
        <w:rPr>
          <w:sz w:val="28"/>
        </w:rPr>
        <w:t xml:space="preserve"> Bevan</w:t>
      </w:r>
      <w:r w:rsidR="00BF7B20">
        <w:rPr>
          <w:sz w:val="28"/>
        </w:rPr>
        <w:t>’</w:t>
      </w:r>
      <w:r w:rsidR="00800AE9">
        <w:rPr>
          <w:sz w:val="28"/>
        </w:rPr>
        <w:t xml:space="preserve">s dream to end trade in healthcare as a profitable commodity, and develop an </w:t>
      </w:r>
      <w:r w:rsidR="005776B1">
        <w:rPr>
          <w:sz w:val="28"/>
        </w:rPr>
        <w:t xml:space="preserve">NHS </w:t>
      </w:r>
      <w:r w:rsidR="00800AE9">
        <w:rPr>
          <w:sz w:val="28"/>
        </w:rPr>
        <w:t>aid for by everyone according to their wealth, giving to everyone according</w:t>
      </w:r>
      <w:r w:rsidR="00BF7B20">
        <w:rPr>
          <w:sz w:val="28"/>
        </w:rPr>
        <w:t xml:space="preserve"> to their need”. </w:t>
      </w:r>
      <w:r w:rsidR="00800AE9">
        <w:rPr>
          <w:sz w:val="28"/>
        </w:rPr>
        <w:t xml:space="preserve"> In 1948 </w:t>
      </w:r>
      <w:r w:rsidR="00BF7B20">
        <w:rPr>
          <w:sz w:val="28"/>
        </w:rPr>
        <w:t xml:space="preserve">Nye Bevan </w:t>
      </w:r>
      <w:r w:rsidR="00800AE9">
        <w:rPr>
          <w:sz w:val="28"/>
        </w:rPr>
        <w:t>described this</w:t>
      </w:r>
      <w:r w:rsidR="00BF7B20">
        <w:rPr>
          <w:sz w:val="28"/>
        </w:rPr>
        <w:t xml:space="preserve"> move</w:t>
      </w:r>
      <w:r w:rsidR="00800AE9">
        <w:rPr>
          <w:sz w:val="28"/>
        </w:rPr>
        <w:t xml:space="preserve"> as a ‘new path entirely’ and </w:t>
      </w:r>
      <w:r>
        <w:rPr>
          <w:sz w:val="28"/>
        </w:rPr>
        <w:t>this report suggests</w:t>
      </w:r>
      <w:r w:rsidR="00800AE9">
        <w:rPr>
          <w:sz w:val="28"/>
        </w:rPr>
        <w:t>, w</w:t>
      </w:r>
      <w:r w:rsidR="00BF7B20">
        <w:rPr>
          <w:sz w:val="28"/>
        </w:rPr>
        <w:t>e may be back on that path</w:t>
      </w:r>
      <w:r w:rsidR="00800AE9">
        <w:rPr>
          <w:sz w:val="28"/>
        </w:rPr>
        <w:t xml:space="preserve">. </w:t>
      </w:r>
    </w:p>
    <w:p w:rsidR="006357F4" w:rsidRDefault="006357F4" w:rsidP="00FF5D31">
      <w:pPr>
        <w:spacing w:line="360" w:lineRule="auto"/>
        <w:rPr>
          <w:sz w:val="28"/>
        </w:rPr>
      </w:pPr>
    </w:p>
    <w:p w:rsidR="00BF7B20" w:rsidRDefault="005776B1" w:rsidP="00FF5D31">
      <w:pPr>
        <w:spacing w:line="360" w:lineRule="auto"/>
        <w:rPr>
          <w:rFonts w:cs="Arial"/>
          <w:b/>
        </w:rPr>
      </w:pPr>
      <w:r>
        <w:rPr>
          <w:rFonts w:cs="Arial"/>
          <w:b/>
        </w:rPr>
        <w:t>ENDS</w:t>
      </w:r>
      <w:bookmarkStart w:id="0" w:name="_GoBack"/>
      <w:bookmarkEnd w:id="0"/>
    </w:p>
    <w:p w:rsidR="00BF7B20" w:rsidRDefault="00BF7B20" w:rsidP="00FF5D31">
      <w:pPr>
        <w:spacing w:line="360" w:lineRule="auto"/>
        <w:rPr>
          <w:rFonts w:cs="Arial"/>
          <w:b/>
        </w:rPr>
      </w:pPr>
    </w:p>
    <w:p w:rsidR="00FF5D31" w:rsidRDefault="0001025F" w:rsidP="00FF5D31">
      <w:pPr>
        <w:spacing w:line="360" w:lineRule="auto"/>
        <w:rPr>
          <w:rFonts w:cs="Arial"/>
          <w:b/>
        </w:rPr>
      </w:pPr>
      <w:r w:rsidRPr="009A18A2">
        <w:rPr>
          <w:rFonts w:cs="Arial"/>
          <w:b/>
        </w:rPr>
        <w:t>Contact Details</w:t>
      </w:r>
    </w:p>
    <w:p w:rsidR="00475B1F" w:rsidRDefault="00475B1F" w:rsidP="00FF5D31">
      <w:pPr>
        <w:spacing w:line="360" w:lineRule="auto"/>
        <w:rPr>
          <w:rFonts w:cs="Arial"/>
        </w:rPr>
      </w:pPr>
    </w:p>
    <w:p w:rsidR="0001025F" w:rsidRDefault="0001025F" w:rsidP="00FF5D31">
      <w:pPr>
        <w:spacing w:line="360" w:lineRule="auto"/>
        <w:rPr>
          <w:rFonts w:cs="Arial"/>
        </w:rPr>
      </w:pPr>
      <w:r>
        <w:rPr>
          <w:rFonts w:cs="Arial"/>
        </w:rPr>
        <w:lastRenderedPageBreak/>
        <w:t>Daneka Norman</w:t>
      </w:r>
      <w:r w:rsidR="00475B1F">
        <w:rPr>
          <w:rFonts w:cs="Arial"/>
        </w:rPr>
        <w:t xml:space="preserve">, </w:t>
      </w:r>
      <w:r w:rsidR="005776B1">
        <w:rPr>
          <w:rFonts w:cs="Arial"/>
        </w:rPr>
        <w:t>C</w:t>
      </w:r>
      <w:r w:rsidR="00475B1F">
        <w:rPr>
          <w:rFonts w:cs="Arial"/>
        </w:rPr>
        <w:t xml:space="preserve">ommunications Manager, Bevan Foundation: </w:t>
      </w:r>
      <w:r>
        <w:rPr>
          <w:rFonts w:cs="Arial"/>
        </w:rPr>
        <w:t xml:space="preserve"> 01495 3567102 / 07789711659</w:t>
      </w:r>
    </w:p>
    <w:p w:rsidR="00475B1F" w:rsidRDefault="00475B1F" w:rsidP="00FF5D31">
      <w:pPr>
        <w:spacing w:line="360" w:lineRule="auto"/>
        <w:rPr>
          <w:rFonts w:cs="Arial"/>
        </w:rPr>
      </w:pPr>
    </w:p>
    <w:p w:rsidR="00475B1F" w:rsidRPr="00FA56EE" w:rsidRDefault="00475B1F" w:rsidP="00FF5D31">
      <w:pPr>
        <w:spacing w:line="360" w:lineRule="auto"/>
        <w:rPr>
          <w:rFonts w:cs="Arial"/>
        </w:rPr>
      </w:pPr>
      <w:r>
        <w:rPr>
          <w:rFonts w:cs="Arial"/>
        </w:rPr>
        <w:t>Victoria Winckler, Director, Bevan Foundation: 01495 356702 / 07771897967</w:t>
      </w:r>
    </w:p>
    <w:p w:rsidR="0001025F" w:rsidRDefault="0001025F" w:rsidP="00FF5D31">
      <w:pPr>
        <w:spacing w:line="360" w:lineRule="auto"/>
        <w:rPr>
          <w:rFonts w:cs="Arial"/>
          <w:b/>
        </w:rPr>
      </w:pPr>
    </w:p>
    <w:p w:rsidR="00FF5D31" w:rsidRPr="00FA56EE" w:rsidRDefault="00FF5D31" w:rsidP="00FF5D31">
      <w:pPr>
        <w:spacing w:line="360" w:lineRule="auto"/>
        <w:rPr>
          <w:rFonts w:cs="Arial"/>
        </w:rPr>
      </w:pPr>
      <w:r w:rsidRPr="00FA56EE">
        <w:rPr>
          <w:rFonts w:cs="Arial"/>
          <w:b/>
        </w:rPr>
        <w:t>Note to Editors</w:t>
      </w:r>
    </w:p>
    <w:p w:rsidR="00FF5D31" w:rsidRDefault="00FF5D31" w:rsidP="00FF5D31">
      <w:pPr>
        <w:spacing w:line="360" w:lineRule="auto"/>
      </w:pPr>
    </w:p>
    <w:p w:rsidR="00FF5D31" w:rsidRDefault="00FF5D31" w:rsidP="00FF5D31">
      <w:pPr>
        <w:spacing w:line="360" w:lineRule="auto"/>
      </w:pPr>
      <w:r>
        <w:t>The Bevan Foundation is an independent ‘think-tank’ that carries out research and encourages debate about social justice in Wales.  It is registered charity and social enterprise.</w:t>
      </w:r>
    </w:p>
    <w:p w:rsidR="00FF5D31" w:rsidRDefault="00FF5D31" w:rsidP="00FF5D31">
      <w:pPr>
        <w:spacing w:line="360" w:lineRule="auto"/>
      </w:pPr>
    </w:p>
    <w:p w:rsidR="00BF7B20" w:rsidRDefault="00BF7B20" w:rsidP="00FF5D31">
      <w:pPr>
        <w:spacing w:line="360" w:lineRule="auto"/>
      </w:pPr>
      <w:r>
        <w:t xml:space="preserve">The full report, ‘A New Path Entirely’, will be available to download from </w:t>
      </w:r>
      <w:hyperlink r:id="rId6" w:history="1">
        <w:r w:rsidR="00F4258F" w:rsidRPr="002E31D2">
          <w:rPr>
            <w:rStyle w:val="Hyperlink"/>
          </w:rPr>
          <w:t>www.bevanfooundation.org</w:t>
        </w:r>
      </w:hyperlink>
    </w:p>
    <w:p w:rsidR="00F4258F" w:rsidRDefault="00F4258F" w:rsidP="00FF5D31">
      <w:pPr>
        <w:spacing w:line="360" w:lineRule="auto"/>
      </w:pPr>
    </w:p>
    <w:p w:rsidR="00F4258F" w:rsidRPr="00F4258F" w:rsidRDefault="00F4258F" w:rsidP="00FF5D31">
      <w:pPr>
        <w:spacing w:line="360" w:lineRule="auto"/>
        <w:rPr>
          <w:b/>
        </w:rPr>
      </w:pPr>
      <w:r w:rsidRPr="00F4258F">
        <w:rPr>
          <w:b/>
        </w:rPr>
        <w:t>Julian Tudor Hart Biography</w:t>
      </w:r>
    </w:p>
    <w:p w:rsidR="00F4258F" w:rsidRDefault="00F4258F" w:rsidP="00FF5D31">
      <w:pPr>
        <w:spacing w:line="360" w:lineRule="auto"/>
      </w:pPr>
    </w:p>
    <w:p w:rsidR="00F4258F" w:rsidRDefault="00F4258F" w:rsidP="00F4258F">
      <w:pPr>
        <w:spacing w:line="360" w:lineRule="auto"/>
        <w:jc w:val="both"/>
      </w:pPr>
      <w:r>
        <w:t xml:space="preserve">Julian Tudor Hart was a general practitioner for 35 years, first in London, then in </w:t>
      </w:r>
      <w:proofErr w:type="spellStart"/>
      <w:r>
        <w:t>Glyncorrwg</w:t>
      </w:r>
      <w:proofErr w:type="spellEnd"/>
      <w:r>
        <w:t xml:space="preserve">, a South Wales coal-mining village.  Between these two posts he was apprenticed in epidemiology to Richard Doll and Archie Cochrane. He pioneered community control of hypertension and other chronic conditions, with apparently substantial effects on premature deaths compared with a control population.  He returned to full time scientific staff of the Medical Research Council in 1987, retired in 1992, and since then has continued lecturing and writing.  The substantially revised second edition of his most recent book </w:t>
      </w:r>
      <w:r w:rsidRPr="006C554F">
        <w:rPr>
          <w:i/>
        </w:rPr>
        <w:t>The Polit</w:t>
      </w:r>
      <w:r>
        <w:rPr>
          <w:i/>
        </w:rPr>
        <w:t>ical Economy of Health Care</w:t>
      </w:r>
      <w:r>
        <w:t xml:space="preserve"> was published in 2010 by Policy Press.  He has published eight other books and over 160 papers in scientific journals, has been visiting professor or lecturer at many UK and foreign universities, is an honorary Fellow of Universities of Swansea, Cardiff, </w:t>
      </w:r>
      <w:proofErr w:type="spellStart"/>
      <w:r>
        <w:t>Glamorgan</w:t>
      </w:r>
      <w:proofErr w:type="spellEnd"/>
      <w:r>
        <w:t xml:space="preserve"> and Glasgow, an honorary </w:t>
      </w:r>
      <w:proofErr w:type="spellStart"/>
      <w:r>
        <w:t>DSc</w:t>
      </w:r>
      <w:proofErr w:type="spellEnd"/>
      <w:r>
        <w:t xml:space="preserve"> at universities of Glasgow and London, and was the first winner of the Royal College of General Practitioners international Discovery Prize for research in primary care in 2006. He joined the Communist Party in 1946, left it in 1978, and </w:t>
      </w:r>
      <w:r>
        <w:lastRenderedPageBreak/>
        <w:t>has been an active member of the Lab our Party since 1980. If you want any more, look at his illustrated website www.juliantudorhart.org.</w:t>
      </w:r>
    </w:p>
    <w:p w:rsidR="00F4258F" w:rsidRDefault="00F4258F" w:rsidP="00FF5D31">
      <w:pPr>
        <w:spacing w:line="360" w:lineRule="auto"/>
      </w:pPr>
    </w:p>
    <w:sectPr w:rsidR="00F4258F" w:rsidSect="00FF5D3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DC392E"/>
    <w:rsid w:val="00003FC6"/>
    <w:rsid w:val="0001025F"/>
    <w:rsid w:val="0001310E"/>
    <w:rsid w:val="00057227"/>
    <w:rsid w:val="000875ED"/>
    <w:rsid w:val="00087A73"/>
    <w:rsid w:val="000B67DC"/>
    <w:rsid w:val="00123BBC"/>
    <w:rsid w:val="00162BC4"/>
    <w:rsid w:val="001D7C50"/>
    <w:rsid w:val="002203BA"/>
    <w:rsid w:val="0029547C"/>
    <w:rsid w:val="002B049E"/>
    <w:rsid w:val="002E2D51"/>
    <w:rsid w:val="002F72B4"/>
    <w:rsid w:val="0034689E"/>
    <w:rsid w:val="00371946"/>
    <w:rsid w:val="004309E3"/>
    <w:rsid w:val="00437E37"/>
    <w:rsid w:val="00475B1F"/>
    <w:rsid w:val="00485C8A"/>
    <w:rsid w:val="00493F98"/>
    <w:rsid w:val="00512069"/>
    <w:rsid w:val="0057667F"/>
    <w:rsid w:val="005776B1"/>
    <w:rsid w:val="005E41B3"/>
    <w:rsid w:val="005F0DB1"/>
    <w:rsid w:val="005F74D5"/>
    <w:rsid w:val="00615B5C"/>
    <w:rsid w:val="00634972"/>
    <w:rsid w:val="006357F4"/>
    <w:rsid w:val="006643C0"/>
    <w:rsid w:val="006B01BB"/>
    <w:rsid w:val="006C184C"/>
    <w:rsid w:val="007B38C0"/>
    <w:rsid w:val="00800AE9"/>
    <w:rsid w:val="008135D6"/>
    <w:rsid w:val="00855CC3"/>
    <w:rsid w:val="00874467"/>
    <w:rsid w:val="00964F9C"/>
    <w:rsid w:val="009A18A2"/>
    <w:rsid w:val="009B68A5"/>
    <w:rsid w:val="009F5DA7"/>
    <w:rsid w:val="00A70ABF"/>
    <w:rsid w:val="00A96398"/>
    <w:rsid w:val="00B119F6"/>
    <w:rsid w:val="00B22CCC"/>
    <w:rsid w:val="00B2690E"/>
    <w:rsid w:val="00B355D0"/>
    <w:rsid w:val="00B518E2"/>
    <w:rsid w:val="00BF7B20"/>
    <w:rsid w:val="00C61129"/>
    <w:rsid w:val="00C74117"/>
    <w:rsid w:val="00CF0FF2"/>
    <w:rsid w:val="00D6092B"/>
    <w:rsid w:val="00D64CB4"/>
    <w:rsid w:val="00DC392E"/>
    <w:rsid w:val="00DD1245"/>
    <w:rsid w:val="00EA22E0"/>
    <w:rsid w:val="00EC763B"/>
    <w:rsid w:val="00ED2336"/>
    <w:rsid w:val="00F4258F"/>
    <w:rsid w:val="00F67E94"/>
    <w:rsid w:val="00F74974"/>
    <w:rsid w:val="00FB4FAD"/>
    <w:rsid w:val="00FF5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B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FD"/>
    <w:rPr>
      <w:color w:val="0000FF"/>
      <w:u w:val="single"/>
    </w:rPr>
  </w:style>
  <w:style w:type="paragraph" w:styleId="BalloonText">
    <w:name w:val="Balloon Text"/>
    <w:basedOn w:val="Normal"/>
    <w:link w:val="BalloonTextChar"/>
    <w:uiPriority w:val="99"/>
    <w:semiHidden/>
    <w:unhideWhenUsed/>
    <w:rsid w:val="0029547C"/>
    <w:rPr>
      <w:rFonts w:ascii="Tahoma" w:hAnsi="Tahoma" w:cs="Tahoma"/>
      <w:sz w:val="16"/>
      <w:szCs w:val="16"/>
    </w:rPr>
  </w:style>
  <w:style w:type="character" w:customStyle="1" w:styleId="BalloonTextChar">
    <w:name w:val="Balloon Text Char"/>
    <w:basedOn w:val="DefaultParagraphFont"/>
    <w:link w:val="BalloonText"/>
    <w:uiPriority w:val="99"/>
    <w:semiHidden/>
    <w:rsid w:val="0029547C"/>
    <w:rPr>
      <w:rFonts w:ascii="Tahoma" w:hAnsi="Tahoma" w:cs="Tahoma"/>
      <w:sz w:val="16"/>
      <w:szCs w:val="16"/>
    </w:rPr>
  </w:style>
  <w:style w:type="paragraph" w:styleId="NormalWeb">
    <w:name w:val="Normal (Web)"/>
    <w:basedOn w:val="Normal"/>
    <w:uiPriority w:val="99"/>
    <w:semiHidden/>
    <w:unhideWhenUsed/>
    <w:rsid w:val="00F67E94"/>
    <w:pPr>
      <w:spacing w:before="100" w:beforeAutospacing="1" w:after="100" w:afterAutospacing="1"/>
    </w:pPr>
    <w:rPr>
      <w:rFonts w:ascii="Times New Roman" w:hAnsi="Times New Roman"/>
    </w:rPr>
  </w:style>
  <w:style w:type="paragraph" w:styleId="Revision">
    <w:name w:val="Revision"/>
    <w:hidden/>
    <w:uiPriority w:val="99"/>
    <w:semiHidden/>
    <w:rsid w:val="00B2690E"/>
    <w:rPr>
      <w:rFonts w:ascii="Arial" w:hAnsi="Arial"/>
      <w:sz w:val="24"/>
      <w:szCs w:val="24"/>
    </w:rPr>
  </w:style>
  <w:style w:type="character" w:styleId="CommentReference">
    <w:name w:val="annotation reference"/>
    <w:basedOn w:val="DefaultParagraphFont"/>
    <w:uiPriority w:val="99"/>
    <w:semiHidden/>
    <w:unhideWhenUsed/>
    <w:rsid w:val="00B2690E"/>
    <w:rPr>
      <w:sz w:val="16"/>
      <w:szCs w:val="16"/>
    </w:rPr>
  </w:style>
  <w:style w:type="paragraph" w:styleId="CommentText">
    <w:name w:val="annotation text"/>
    <w:basedOn w:val="Normal"/>
    <w:link w:val="CommentTextChar"/>
    <w:uiPriority w:val="99"/>
    <w:semiHidden/>
    <w:unhideWhenUsed/>
    <w:rsid w:val="00B2690E"/>
    <w:rPr>
      <w:sz w:val="20"/>
      <w:szCs w:val="20"/>
    </w:rPr>
  </w:style>
  <w:style w:type="character" w:customStyle="1" w:styleId="CommentTextChar">
    <w:name w:val="Comment Text Char"/>
    <w:basedOn w:val="DefaultParagraphFont"/>
    <w:link w:val="CommentText"/>
    <w:uiPriority w:val="99"/>
    <w:semiHidden/>
    <w:rsid w:val="00B2690E"/>
    <w:rPr>
      <w:rFonts w:ascii="Arial" w:hAnsi="Arial"/>
    </w:rPr>
  </w:style>
  <w:style w:type="paragraph" w:styleId="CommentSubject">
    <w:name w:val="annotation subject"/>
    <w:basedOn w:val="CommentText"/>
    <w:next w:val="CommentText"/>
    <w:link w:val="CommentSubjectChar"/>
    <w:uiPriority w:val="99"/>
    <w:semiHidden/>
    <w:unhideWhenUsed/>
    <w:rsid w:val="00B2690E"/>
    <w:rPr>
      <w:b/>
      <w:bCs/>
    </w:rPr>
  </w:style>
  <w:style w:type="character" w:customStyle="1" w:styleId="CommentSubjectChar">
    <w:name w:val="Comment Subject Char"/>
    <w:basedOn w:val="CommentTextChar"/>
    <w:link w:val="CommentSubject"/>
    <w:uiPriority w:val="99"/>
    <w:semiHidden/>
    <w:rsid w:val="00B2690E"/>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2B4"/>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75FD"/>
    <w:rPr>
      <w:color w:val="0000FF"/>
      <w:u w:val="single"/>
    </w:rPr>
  </w:style>
  <w:style w:type="paragraph" w:styleId="BalloonText">
    <w:name w:val="Balloon Text"/>
    <w:basedOn w:val="Normal"/>
    <w:link w:val="BalloonTextChar"/>
    <w:uiPriority w:val="99"/>
    <w:semiHidden/>
    <w:unhideWhenUsed/>
    <w:rsid w:val="0029547C"/>
    <w:rPr>
      <w:rFonts w:ascii="Tahoma" w:hAnsi="Tahoma" w:cs="Tahoma"/>
      <w:sz w:val="16"/>
      <w:szCs w:val="16"/>
    </w:rPr>
  </w:style>
  <w:style w:type="character" w:customStyle="1" w:styleId="BalloonTextChar">
    <w:name w:val="Balloon Text Char"/>
    <w:basedOn w:val="DefaultParagraphFont"/>
    <w:link w:val="BalloonText"/>
    <w:uiPriority w:val="99"/>
    <w:semiHidden/>
    <w:rsid w:val="0029547C"/>
    <w:rPr>
      <w:rFonts w:ascii="Tahoma" w:hAnsi="Tahoma" w:cs="Tahoma"/>
      <w:sz w:val="16"/>
      <w:szCs w:val="16"/>
    </w:rPr>
  </w:style>
  <w:style w:type="paragraph" w:styleId="NormalWeb">
    <w:name w:val="Normal (Web)"/>
    <w:basedOn w:val="Normal"/>
    <w:uiPriority w:val="99"/>
    <w:semiHidden/>
    <w:unhideWhenUsed/>
    <w:rsid w:val="00F67E94"/>
    <w:pPr>
      <w:spacing w:before="100" w:beforeAutospacing="1" w:after="100" w:afterAutospacing="1"/>
    </w:pPr>
    <w:rPr>
      <w:rFonts w:ascii="Times New Roman" w:hAnsi="Times New Roman"/>
    </w:rPr>
  </w:style>
  <w:style w:type="paragraph" w:styleId="Revision">
    <w:name w:val="Revision"/>
    <w:hidden/>
    <w:uiPriority w:val="99"/>
    <w:semiHidden/>
    <w:rsid w:val="00B2690E"/>
    <w:rPr>
      <w:rFonts w:ascii="Arial" w:hAnsi="Arial"/>
      <w:sz w:val="24"/>
      <w:szCs w:val="24"/>
    </w:rPr>
  </w:style>
  <w:style w:type="character" w:styleId="CommentReference">
    <w:name w:val="annotation reference"/>
    <w:basedOn w:val="DefaultParagraphFont"/>
    <w:uiPriority w:val="99"/>
    <w:semiHidden/>
    <w:unhideWhenUsed/>
    <w:rsid w:val="00B2690E"/>
    <w:rPr>
      <w:sz w:val="16"/>
      <w:szCs w:val="16"/>
    </w:rPr>
  </w:style>
  <w:style w:type="paragraph" w:styleId="CommentText">
    <w:name w:val="annotation text"/>
    <w:basedOn w:val="Normal"/>
    <w:link w:val="CommentTextChar"/>
    <w:uiPriority w:val="99"/>
    <w:semiHidden/>
    <w:unhideWhenUsed/>
    <w:rsid w:val="00B2690E"/>
    <w:rPr>
      <w:sz w:val="20"/>
      <w:szCs w:val="20"/>
    </w:rPr>
  </w:style>
  <w:style w:type="character" w:customStyle="1" w:styleId="CommentTextChar">
    <w:name w:val="Comment Text Char"/>
    <w:basedOn w:val="DefaultParagraphFont"/>
    <w:link w:val="CommentText"/>
    <w:uiPriority w:val="99"/>
    <w:semiHidden/>
    <w:rsid w:val="00B2690E"/>
    <w:rPr>
      <w:rFonts w:ascii="Arial" w:hAnsi="Arial"/>
    </w:rPr>
  </w:style>
  <w:style w:type="paragraph" w:styleId="CommentSubject">
    <w:name w:val="annotation subject"/>
    <w:basedOn w:val="CommentText"/>
    <w:next w:val="CommentText"/>
    <w:link w:val="CommentSubjectChar"/>
    <w:uiPriority w:val="99"/>
    <w:semiHidden/>
    <w:unhideWhenUsed/>
    <w:rsid w:val="00B2690E"/>
    <w:rPr>
      <w:b/>
      <w:bCs/>
    </w:rPr>
  </w:style>
  <w:style w:type="character" w:customStyle="1" w:styleId="CommentSubjectChar">
    <w:name w:val="Comment Subject Char"/>
    <w:basedOn w:val="CommentTextChar"/>
    <w:link w:val="CommentSubject"/>
    <w:uiPriority w:val="99"/>
    <w:semiHidden/>
    <w:rsid w:val="00B2690E"/>
    <w:rPr>
      <w:rFonts w:ascii="Arial" w:hAnsi="Arial"/>
      <w:b/>
      <w:bCs/>
    </w:rPr>
  </w:style>
</w:styles>
</file>

<file path=word/webSettings.xml><?xml version="1.0" encoding="utf-8"?>
<w:webSettings xmlns:r="http://schemas.openxmlformats.org/officeDocument/2006/relationships" xmlns:w="http://schemas.openxmlformats.org/wordprocessingml/2006/main">
  <w:divs>
    <w:div w:id="87905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vanfooundation.org" TargetMode="External"/><Relationship Id="rId5" Type="http://schemas.openxmlformats.org/officeDocument/2006/relationships/hyperlink" Target="mailto:info@bevanfoundation.org"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647</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Embargo: 00</vt:lpstr>
    </vt:vector>
  </TitlesOfParts>
  <Company>Hewlett-Packard Company</Company>
  <LinksUpToDate>false</LinksUpToDate>
  <CharactersWithSpaces>4058</CharactersWithSpaces>
  <SharedDoc>false</SharedDoc>
  <HLinks>
    <vt:vector size="12" baseType="variant">
      <vt:variant>
        <vt:i4>4063332</vt:i4>
      </vt:variant>
      <vt:variant>
        <vt:i4>0</vt:i4>
      </vt:variant>
      <vt:variant>
        <vt:i4>0</vt:i4>
      </vt:variant>
      <vt:variant>
        <vt:i4>5</vt:i4>
      </vt:variant>
      <vt:variant>
        <vt:lpwstr>http://www.bevanfoundation.org/</vt:lpwstr>
      </vt:variant>
      <vt:variant>
        <vt:lpwstr/>
      </vt:variant>
      <vt:variant>
        <vt:i4>1638457</vt:i4>
      </vt:variant>
      <vt:variant>
        <vt:i4>0</vt:i4>
      </vt:variant>
      <vt:variant>
        <vt:i4>0</vt:i4>
      </vt:variant>
      <vt:variant>
        <vt:i4>5</vt:i4>
      </vt:variant>
      <vt:variant>
        <vt:lpwstr>mailto:info@bevanfoundation.org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00</dc:title>
  <dc:creator>Richard</dc:creator>
  <cp:lastModifiedBy> </cp:lastModifiedBy>
  <cp:revision>6</cp:revision>
  <cp:lastPrinted>2012-03-29T14:08:00Z</cp:lastPrinted>
  <dcterms:created xsi:type="dcterms:W3CDTF">2012-04-03T09:35:00Z</dcterms:created>
  <dcterms:modified xsi:type="dcterms:W3CDTF">2012-04-03T09:42:00Z</dcterms:modified>
</cp:coreProperties>
</file>